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5EAC" w14:textId="0715BE3A" w:rsidR="00307D26" w:rsidRDefault="00307D26" w:rsidP="00307D2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Zał. nr 5</w:t>
      </w:r>
    </w:p>
    <w:p w14:paraId="40D38A23" w14:textId="77777777" w:rsidR="00307D26" w:rsidRDefault="00307D26" w:rsidP="00F64D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CB8D30" w14:textId="5D73DC33" w:rsidR="00F64DC1" w:rsidRDefault="00F64DC1" w:rsidP="00F64DC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KLAUZULA INFORMACYJNA O PRZETWARZANIU DANYCH OSOBOWYCH</w:t>
      </w:r>
      <w:r>
        <w:rPr>
          <w:rFonts w:ascii="Arial" w:hAnsi="Arial" w:cs="Arial"/>
          <w:b/>
          <w:bCs/>
          <w:sz w:val="22"/>
          <w:szCs w:val="22"/>
        </w:rPr>
        <w:br/>
        <w:t>DLA  RODZICA / OPIEKUNA DZIECKA HOSPITALIZOWANEGO  W SP ZOZ</w:t>
      </w:r>
    </w:p>
    <w:p w14:paraId="59DF6D9B" w14:textId="642B8649" w:rsidR="00F64DC1" w:rsidRDefault="00F64DC1" w:rsidP="00F64DC1">
      <w:pPr>
        <w:jc w:val="center"/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W ŚWIDNIKU</w:t>
      </w:r>
    </w:p>
    <w:p w14:paraId="6B7CBCE1" w14:textId="77777777" w:rsidR="00F64DC1" w:rsidRDefault="00F64DC1" w:rsidP="00F64D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670152" w14:textId="77777777" w:rsidR="00F64DC1" w:rsidRDefault="00F64DC1" w:rsidP="00F64DC1">
      <w:pPr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Szanowni Państwo</w:t>
      </w:r>
    </w:p>
    <w:p w14:paraId="29AA6AC0" w14:textId="77777777" w:rsidR="00F64DC1" w:rsidRDefault="00F64DC1" w:rsidP="00F64DC1">
      <w:pPr>
        <w:spacing w:before="120" w:after="120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trosce o ochronę Państwa danych osobowych przedstawiamy niniejszą informację, dotyczącą przetwarzania danych osobowych w Samodzielnym Publicznym Zakładzie Opieki Zdrowotnej</w:t>
      </w:r>
      <w:r>
        <w:rPr>
          <w:rFonts w:ascii="Arial" w:hAnsi="Arial" w:cs="Arial"/>
          <w:sz w:val="22"/>
          <w:szCs w:val="22"/>
        </w:rPr>
        <w:br/>
        <w:t>w Świdniku.</w:t>
      </w:r>
    </w:p>
    <w:p w14:paraId="09CE17ED" w14:textId="77777777" w:rsidR="00F64DC1" w:rsidRDefault="00F64DC1" w:rsidP="00F64DC1">
      <w:pPr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Administrator danych osobowych</w:t>
      </w:r>
    </w:p>
    <w:p w14:paraId="4278A036" w14:textId="77777777" w:rsidR="00F64DC1" w:rsidRDefault="00F64DC1" w:rsidP="00F64DC1">
      <w:pPr>
        <w:spacing w:before="120" w:after="120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danych osobowych, czyli podmiotem decydującym o tym, jak będą wykorzystywane Pani/Pana dane osobowe, jest </w:t>
      </w:r>
      <w:r>
        <w:rPr>
          <w:rFonts w:ascii="Arial" w:hAnsi="Arial" w:cs="Arial"/>
          <w:b/>
          <w:sz w:val="22"/>
          <w:szCs w:val="22"/>
        </w:rPr>
        <w:t>Samodzielny Publiczny Zakład Opieki Zdrowotnej w Świdniku</w:t>
      </w:r>
      <w:r>
        <w:rPr>
          <w:rFonts w:ascii="Arial" w:hAnsi="Arial" w:cs="Arial"/>
          <w:sz w:val="22"/>
          <w:szCs w:val="22"/>
        </w:rPr>
        <w:t xml:space="preserve">, </w:t>
      </w:r>
      <w:bookmarkStart w:id="0" w:name="_Hlk46479254"/>
      <w:r>
        <w:rPr>
          <w:rFonts w:ascii="Arial" w:hAnsi="Arial" w:cs="Arial"/>
          <w:color w:val="000000"/>
          <w:sz w:val="22"/>
          <w:szCs w:val="22"/>
        </w:rPr>
        <w:t>ul. B. Leśmiana 4, 21-040 Świdnik</w:t>
      </w:r>
      <w:bookmarkEnd w:id="0"/>
      <w:r>
        <w:rPr>
          <w:rFonts w:ascii="Arial" w:hAnsi="Arial" w:cs="Arial"/>
          <w:color w:val="000000"/>
          <w:sz w:val="22"/>
          <w:szCs w:val="22"/>
        </w:rPr>
        <w:t xml:space="preserve">, tel. 81 751-42-15, e-mail: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sekretariat@spzozswidnik.pl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(dalej „SP ZOZ w Świdniku”).</w:t>
      </w:r>
    </w:p>
    <w:p w14:paraId="28A70B8A" w14:textId="77777777" w:rsidR="00F64DC1" w:rsidRDefault="00F64DC1" w:rsidP="00F64DC1">
      <w:pPr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 w kwestiach związanych z przetwarzaniem danych osobowych</w:t>
      </w:r>
    </w:p>
    <w:p w14:paraId="2B727165" w14:textId="77777777" w:rsidR="00F64DC1" w:rsidRDefault="00F64DC1" w:rsidP="00F64DC1">
      <w:pPr>
        <w:spacing w:before="120" w:after="120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wszystkich sprawach związanych z przetwarzaniem Państwa danych osobowych, jak również</w:t>
      </w:r>
      <w:r>
        <w:rPr>
          <w:rFonts w:ascii="Arial" w:hAnsi="Arial" w:cs="Arial"/>
          <w:sz w:val="22"/>
          <w:szCs w:val="22"/>
        </w:rPr>
        <w:br/>
        <w:t xml:space="preserve">w przypadku pytań lub wątpliwości mogą się Państwo kontaktować z  Inspektorem Ochrony Danych SP ZOZ w Świdniku pod adresem e-mail: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iod@spzozswidnik.pl</w:t>
        </w:r>
      </w:hyperlink>
      <w:r>
        <w:rPr>
          <w:rFonts w:ascii="Arial" w:hAnsi="Arial" w:cs="Arial"/>
          <w:sz w:val="22"/>
          <w:szCs w:val="22"/>
        </w:rPr>
        <w:t xml:space="preserve"> lub listownie na adres:  </w:t>
      </w:r>
      <w:r>
        <w:rPr>
          <w:rFonts w:ascii="Arial" w:hAnsi="Arial" w:cs="Arial"/>
          <w:color w:val="000000"/>
          <w:sz w:val="22"/>
          <w:szCs w:val="22"/>
        </w:rPr>
        <w:t>ul. B. Leśmiana 4, 21-040 Świdnik</w:t>
      </w:r>
      <w:r>
        <w:rPr>
          <w:rFonts w:ascii="Arial" w:hAnsi="Arial" w:cs="Arial"/>
          <w:sz w:val="22"/>
          <w:szCs w:val="22"/>
        </w:rPr>
        <w:t>.</w:t>
      </w:r>
    </w:p>
    <w:p w14:paraId="6074F560" w14:textId="77777777" w:rsidR="00F64DC1" w:rsidRDefault="00F64DC1" w:rsidP="00F64DC1">
      <w:pPr>
        <w:jc w:val="both"/>
        <w:rPr>
          <w:rFonts w:hint="eastAsia"/>
          <w:sz w:val="22"/>
          <w:szCs w:val="22"/>
        </w:rPr>
      </w:pPr>
      <w:r>
        <w:rPr>
          <w:rStyle w:val="Hipercze"/>
          <w:rFonts w:ascii="Arial" w:hAnsi="Arial" w:cs="Arial"/>
          <w:b/>
          <w:bCs/>
          <w:sz w:val="22"/>
          <w:szCs w:val="22"/>
        </w:rPr>
        <w:t>Podstawa prawna oraz cel przetwarzania danych</w:t>
      </w:r>
    </w:p>
    <w:p w14:paraId="01F63ADF" w14:textId="77777777" w:rsidR="00F64DC1" w:rsidRDefault="00F64DC1" w:rsidP="00F64DC1">
      <w:pPr>
        <w:spacing w:before="120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 przetwarza Państwa dane osobowe wyłącznie na podstawie przepisów regulujących proces udzielania świadczeń zdrowotnych, a w szczególności: ustawy o prawach Pacjenta</w:t>
      </w:r>
      <w:r>
        <w:rPr>
          <w:rFonts w:ascii="Arial" w:hAnsi="Arial" w:cs="Arial"/>
          <w:sz w:val="22"/>
          <w:szCs w:val="22"/>
        </w:rPr>
        <w:br/>
        <w:t>i Rzeczniku Praw Pacjenta, ustawy o zapobieganiu oraz zwalczaniu zakażeń i chorób zakaźnych</w:t>
      </w:r>
      <w:r>
        <w:rPr>
          <w:rFonts w:ascii="Arial" w:hAnsi="Arial" w:cs="Arial"/>
          <w:sz w:val="22"/>
          <w:szCs w:val="22"/>
        </w:rPr>
        <w:br/>
        <w:t>u ludzi oraz wydanych na ich podstawie przepisów wykonawczych. Przetwarzanie odbywa się</w:t>
      </w:r>
      <w:r>
        <w:rPr>
          <w:rFonts w:ascii="Arial" w:hAnsi="Arial" w:cs="Arial"/>
          <w:sz w:val="22"/>
          <w:szCs w:val="22"/>
        </w:rPr>
        <w:br/>
        <w:t>w celu u</w:t>
      </w:r>
      <w:r>
        <w:rPr>
          <w:rFonts w:ascii="Arial" w:hAnsi="Arial" w:cs="Arial"/>
          <w:b/>
          <w:bCs/>
          <w:sz w:val="22"/>
          <w:szCs w:val="22"/>
        </w:rPr>
        <w:t>możliwienia odwiedzin Pacjenta w szpitalu SP ZOZ w Świdniku</w:t>
      </w:r>
      <w:r>
        <w:rPr>
          <w:rFonts w:ascii="Arial" w:hAnsi="Arial" w:cs="Arial"/>
          <w:sz w:val="22"/>
          <w:szCs w:val="22"/>
        </w:rPr>
        <w:t>, z zachowaniem obostrzeń epidemiologicznych zapobiegających rozprzestrzenianiu się COVID-19.</w:t>
      </w:r>
    </w:p>
    <w:p w14:paraId="5E3D2C11" w14:textId="77777777" w:rsidR="00F64DC1" w:rsidRDefault="00F64DC1" w:rsidP="00F64DC1">
      <w:pPr>
        <w:spacing w:before="120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Odbiorcy danych osobowych</w:t>
      </w:r>
    </w:p>
    <w:p w14:paraId="6BD064B6" w14:textId="77777777" w:rsidR="00F64DC1" w:rsidRDefault="00F64DC1" w:rsidP="00F64DC1">
      <w:pPr>
        <w:spacing w:before="114" w:after="114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SP ZOZ w Świdniku realizując prawa Pacjenta jak również sprawną organizację działalności leczniczej może udostępniać Państwa dane osobowe organom upoważnionym na podstawie przepisów prawa, a także na podstawie umów powierzenia w szczególności:</w:t>
      </w:r>
    </w:p>
    <w:p w14:paraId="34B49779" w14:textId="77777777" w:rsidR="00F64DC1" w:rsidRDefault="00F64DC1" w:rsidP="00F64DC1">
      <w:pPr>
        <w:pStyle w:val="Akapitzlist"/>
        <w:numPr>
          <w:ilvl w:val="0"/>
          <w:numId w:val="1"/>
        </w:numPr>
        <w:ind w:left="426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osobom upoważnionym przez Pacjentów w ramach realizacji praw Pacjenta,</w:t>
      </w:r>
    </w:p>
    <w:p w14:paraId="0F23D274" w14:textId="77777777" w:rsidR="00F64DC1" w:rsidRDefault="00F64DC1" w:rsidP="00F64DC1">
      <w:pPr>
        <w:pStyle w:val="Akapitzlist"/>
        <w:numPr>
          <w:ilvl w:val="0"/>
          <w:numId w:val="1"/>
        </w:numPr>
        <w:ind w:left="426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dostawcom usług zaopatrujących SP ZOZ w Świdniku w rozwiązania techniczne lub organizacyjne umożliwiające udzielanie świadczeń zdrowotnych oraz zarządzanie organizacją (w szczególności dostawcom usług IT),</w:t>
      </w:r>
    </w:p>
    <w:p w14:paraId="6C4D6948" w14:textId="77777777" w:rsidR="00F64DC1" w:rsidRDefault="00F64DC1" w:rsidP="00F64DC1">
      <w:pPr>
        <w:pStyle w:val="Akapitzlist"/>
        <w:numPr>
          <w:ilvl w:val="0"/>
          <w:numId w:val="1"/>
        </w:numPr>
        <w:ind w:left="426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dostawcom usług prawnych i doradczych oraz wspierającym w dochodzeniu należnych roszczeń</w:t>
      </w:r>
      <w:r>
        <w:rPr>
          <w:rFonts w:ascii="Arial" w:hAnsi="Arial" w:cs="Arial"/>
          <w:sz w:val="22"/>
          <w:szCs w:val="22"/>
          <w:shd w:val="clear" w:color="auto" w:fill="FFFFFF"/>
        </w:rPr>
        <w:br/>
        <w:t>(w szczególności kancelariom prawnym),</w:t>
      </w:r>
    </w:p>
    <w:p w14:paraId="70CCD162" w14:textId="77777777" w:rsidR="00F64DC1" w:rsidRDefault="00F64DC1" w:rsidP="00F64DC1">
      <w:pPr>
        <w:pStyle w:val="Akapitzlist"/>
        <w:numPr>
          <w:ilvl w:val="0"/>
          <w:numId w:val="1"/>
        </w:numPr>
        <w:ind w:left="426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highlight w:val="white"/>
          <w:lang w:eastAsia="pl-PL"/>
        </w:rPr>
        <w:t>podmiotom prowadzącym rejestry medyczne na podstawie ustawy o systemie informacji</w:t>
      </w:r>
      <w:r>
        <w:rPr>
          <w:rFonts w:ascii="Arial" w:eastAsia="Times New Roman" w:hAnsi="Arial" w:cs="Arial"/>
          <w:color w:val="000000"/>
          <w:sz w:val="22"/>
          <w:szCs w:val="22"/>
          <w:highlight w:val="white"/>
          <w:lang w:eastAsia="pl-PL"/>
        </w:rPr>
        <w:br/>
        <w:t>w ochronie zdrowia,</w:t>
      </w:r>
    </w:p>
    <w:p w14:paraId="7C89A1E5" w14:textId="77777777" w:rsidR="00F64DC1" w:rsidRDefault="00F64DC1" w:rsidP="00F64DC1">
      <w:pPr>
        <w:pStyle w:val="Akapitzlist"/>
        <w:numPr>
          <w:ilvl w:val="0"/>
          <w:numId w:val="1"/>
        </w:numPr>
        <w:ind w:left="426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podmiotom uprawnionym na podstawie odrębnych przepisów prawa, w szczególności Ministerstwu Zdrowia, Rzecznikowi Praw Pacjenta, Narodowemu Funduszowi Zdrowia,</w:t>
      </w:r>
      <w:r>
        <w:rPr>
          <w:rFonts w:ascii="Arial" w:hAnsi="Arial" w:cs="Arial"/>
          <w:sz w:val="22"/>
          <w:szCs w:val="22"/>
        </w:rPr>
        <w:t xml:space="preserve"> a także innym niewymienionym podmiotom i organom uprawnionym do udostępnienia danych na podstawie odrębnych przepisów.</w:t>
      </w:r>
    </w:p>
    <w:p w14:paraId="4714D3CA" w14:textId="77777777" w:rsidR="00F64DC1" w:rsidRDefault="00F64DC1" w:rsidP="00F64DC1">
      <w:pPr>
        <w:spacing w:before="120"/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Okres przetwarzania danych osobowych</w:t>
      </w:r>
    </w:p>
    <w:p w14:paraId="050DC121" w14:textId="77777777" w:rsidR="00F64DC1" w:rsidRDefault="00F64DC1" w:rsidP="00F64DC1">
      <w:pPr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Państwa dane osobowe będą przetwarzane przez okres zakreślony w art. 29 ustawy z dnia 6 listopada 2008 roku o prawach pacjenta i  Rzeczniku Praw Pacjenta:</w:t>
      </w:r>
    </w:p>
    <w:p w14:paraId="7BB6D32B" w14:textId="77777777" w:rsidR="00F64DC1" w:rsidRDefault="00F64DC1" w:rsidP="00F64DC1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dokumentacja medyczna jest przechowywana co do zasady przez 20 lat od daty ostatniego wpisu,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  <w:t>a w szczególnych przypadkach przez lat 30,</w:t>
      </w:r>
    </w:p>
    <w:p w14:paraId="2FD02410" w14:textId="77777777" w:rsidR="00F64DC1" w:rsidRDefault="00F64DC1" w:rsidP="00F64DC1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medyczna dotycząca dzieci do ukończenia 2 roku życia jest przechowywana przez okres 22 lat,</w:t>
      </w:r>
    </w:p>
    <w:p w14:paraId="5F045500" w14:textId="77777777" w:rsidR="00F64DC1" w:rsidRDefault="00F64DC1" w:rsidP="00F64DC1">
      <w:pPr>
        <w:pStyle w:val="Akapitzlist"/>
        <w:numPr>
          <w:ilvl w:val="0"/>
          <w:numId w:val="2"/>
        </w:numPr>
        <w:spacing w:before="120"/>
        <w:ind w:left="426" w:hanging="426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dane służące do celów rozliczania świadczeń zdrowotnych, a także służące do dochodzenia roszczeń będą przetwarzane przez okres przedawnienia tych roszczeń wynikający z przepisów Kodeksu cywilnego.</w:t>
      </w:r>
    </w:p>
    <w:p w14:paraId="443DBD03" w14:textId="77777777" w:rsidR="00F64DC1" w:rsidRDefault="00F64DC1" w:rsidP="00F64DC1">
      <w:pPr>
        <w:spacing w:before="114" w:after="114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Przysługują Państwu następujące prawa</w:t>
      </w:r>
    </w:p>
    <w:p w14:paraId="0F88F808" w14:textId="77777777" w:rsidR="00F64DC1" w:rsidRDefault="00F64DC1" w:rsidP="00F64DC1">
      <w:pPr>
        <w:numPr>
          <w:ilvl w:val="0"/>
          <w:numId w:val="3"/>
        </w:numPr>
        <w:ind w:left="426" w:hanging="426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prawo dostępu do swoich danych osobowych oraz otrzymania ich kopii (jedna kopia jest udzielana bezpłatnie),</w:t>
      </w:r>
    </w:p>
    <w:p w14:paraId="149FF984" w14:textId="77777777" w:rsidR="00F64DC1" w:rsidRDefault="00F64DC1" w:rsidP="00F64DC1">
      <w:pPr>
        <w:numPr>
          <w:ilvl w:val="0"/>
          <w:numId w:val="3"/>
        </w:numPr>
        <w:ind w:left="426" w:hanging="426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prawo do sprostowania (poprawienia) danych osobowych,</w:t>
      </w:r>
    </w:p>
    <w:p w14:paraId="5833EFAE" w14:textId="77777777" w:rsidR="00F64DC1" w:rsidRDefault="00F64DC1" w:rsidP="00F64DC1">
      <w:pPr>
        <w:numPr>
          <w:ilvl w:val="0"/>
          <w:numId w:val="3"/>
        </w:numPr>
        <w:ind w:left="426" w:hanging="426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prawo do usunięcia danych osobowych, w sytuacji gdy ich przetwarzanie nie następuje w celu wywiązania się administratora z obowiązku wynikającego przepisu prawa,</w:t>
      </w:r>
    </w:p>
    <w:p w14:paraId="5B7EBEED" w14:textId="77777777" w:rsidR="00F64DC1" w:rsidRDefault="00F64DC1" w:rsidP="00F64DC1">
      <w:pPr>
        <w:numPr>
          <w:ilvl w:val="0"/>
          <w:numId w:val="3"/>
        </w:numPr>
        <w:ind w:left="426" w:hanging="426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prawo do ograniczenia przetwarzania danych,</w:t>
      </w:r>
    </w:p>
    <w:p w14:paraId="286F6656" w14:textId="77777777" w:rsidR="00F64DC1" w:rsidRDefault="00F64DC1" w:rsidP="00F64DC1">
      <w:pPr>
        <w:numPr>
          <w:ilvl w:val="0"/>
          <w:numId w:val="3"/>
        </w:numPr>
        <w:ind w:left="426" w:hanging="426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prawo wniesienia sprzeciwu wobec przetwarzania danych w zakresie, w jakim podstawa przetwarzania danych jest prawnie uzasadniony interes administratora.</w:t>
      </w:r>
    </w:p>
    <w:p w14:paraId="54B5BBB8" w14:textId="77777777" w:rsidR="00F64DC1" w:rsidRDefault="00F64DC1" w:rsidP="00F64DC1">
      <w:pPr>
        <w:spacing w:before="120" w:after="120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 celu skorzystania z powyższych praw należy zapoznać się z procedurą realizacji praw osób, których dane dotyczą dostępną na stronie internetowej oraz w siedzibie administratora.</w:t>
      </w:r>
    </w:p>
    <w:p w14:paraId="5AEF70D0" w14:textId="77777777" w:rsidR="00F64DC1" w:rsidRDefault="00F64DC1" w:rsidP="00F64DC1">
      <w:pPr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Prawo wniesienia skargi</w:t>
      </w:r>
    </w:p>
    <w:p w14:paraId="2EC7B5C7" w14:textId="77777777" w:rsidR="00F64DC1" w:rsidRDefault="00F64DC1" w:rsidP="00F64DC1">
      <w:pPr>
        <w:spacing w:before="120" w:after="120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 przypadku kiedy uznają Państwo, iż Samodzielny Publiczny Zakład Opieki Zdrowotnej w Świdniku przetwarza dane osobowe niezgodnie z prawem, przysługuje Państwu prawo wniesienia skargi do organu nadzorczego właściwego w sprawach osobowych tj. 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Prezesa Urzędu Ochrony Danych Osobowych, ul. Stawki 2, 00-193 Warszawa.</w:t>
      </w:r>
    </w:p>
    <w:p w14:paraId="3E956172" w14:textId="77777777" w:rsidR="00F64DC1" w:rsidRDefault="00F64DC1" w:rsidP="00F64DC1">
      <w:pPr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podania danych osobowych</w:t>
      </w:r>
    </w:p>
    <w:p w14:paraId="03C81734" w14:textId="77777777" w:rsidR="00F64DC1" w:rsidRDefault="00F64DC1" w:rsidP="00F64DC1">
      <w:pPr>
        <w:spacing w:before="120"/>
        <w:jc w:val="both"/>
        <w:rPr>
          <w:rFonts w:hint="eastAsia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Podanie danych osobowych jest wymogiem niezbędnym do udzielania zgody na odwiedziny Pacjenta w szpitalu SP ZOZ w Świdniku ze względu na wymogi prawne nałożone na administratora danych, w tym m.in. konieczność prowadzenia dokumentacji medycznej. Odmowa podania danych może być podstawą do odmowy udzielenia zgody na odwiedziny Pacjenta.</w:t>
      </w:r>
    </w:p>
    <w:p w14:paraId="6B5F71E7" w14:textId="5FFC115A" w:rsidR="003E5FF1" w:rsidRDefault="003E5FF1" w:rsidP="00F64DC1"/>
    <w:p w14:paraId="64329F08" w14:textId="050BE0FC" w:rsidR="003271D3" w:rsidRDefault="003271D3" w:rsidP="00F64DC1"/>
    <w:p w14:paraId="33C2C651" w14:textId="523ECFB1" w:rsidR="003271D3" w:rsidRDefault="003271D3" w:rsidP="00F64DC1"/>
    <w:p w14:paraId="1482B1A7" w14:textId="77777777" w:rsidR="003271D3" w:rsidRDefault="003271D3" w:rsidP="003271D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74E619A6" w14:textId="77777777" w:rsidR="003271D3" w:rsidRDefault="003271D3" w:rsidP="003271D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Miejscowość , data</w:t>
      </w:r>
    </w:p>
    <w:p w14:paraId="3A72E82C" w14:textId="77777777" w:rsidR="003271D3" w:rsidRDefault="003271D3" w:rsidP="003271D3">
      <w:pPr>
        <w:spacing w:before="120"/>
        <w:rPr>
          <w:sz w:val="22"/>
          <w:szCs w:val="22"/>
        </w:rPr>
      </w:pPr>
    </w:p>
    <w:p w14:paraId="6541A4FE" w14:textId="699D600D" w:rsidR="003271D3" w:rsidRDefault="003271D3" w:rsidP="003271D3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………………………………………………</w:t>
      </w:r>
      <w:r>
        <w:rPr>
          <w:sz w:val="22"/>
          <w:szCs w:val="22"/>
        </w:rPr>
        <w:t>………</w:t>
      </w:r>
    </w:p>
    <w:p w14:paraId="22638947" w14:textId="3B0A190F" w:rsidR="003271D3" w:rsidRDefault="003271D3" w:rsidP="003271D3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zytelny podpis </w:t>
      </w:r>
      <w:r>
        <w:rPr>
          <w:sz w:val="22"/>
          <w:szCs w:val="22"/>
        </w:rPr>
        <w:t>rodzica / opiekuna dziecka</w:t>
      </w:r>
    </w:p>
    <w:p w14:paraId="4EB290F7" w14:textId="77777777" w:rsidR="003271D3" w:rsidRPr="00F64DC1" w:rsidRDefault="003271D3" w:rsidP="00F64DC1">
      <w:pPr>
        <w:rPr>
          <w:rFonts w:hint="eastAsia"/>
        </w:rPr>
      </w:pPr>
    </w:p>
    <w:sectPr w:rsidR="003271D3" w:rsidRPr="00F6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0EE6"/>
    <w:multiLevelType w:val="multilevel"/>
    <w:tmpl w:val="694C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eastAsia="pl-PL"/>
      </w:rPr>
    </w:lvl>
  </w:abstractNum>
  <w:abstractNum w:abstractNumId="1" w15:restartNumberingAfterBreak="0">
    <w:nsid w:val="2BA4678E"/>
    <w:multiLevelType w:val="hybridMultilevel"/>
    <w:tmpl w:val="7C101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05AD"/>
    <w:multiLevelType w:val="hybridMultilevel"/>
    <w:tmpl w:val="EF26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C1"/>
    <w:rsid w:val="00307D26"/>
    <w:rsid w:val="003271D3"/>
    <w:rsid w:val="003E5FF1"/>
    <w:rsid w:val="00F6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D857"/>
  <w15:chartTrackingRefBased/>
  <w15:docId w15:val="{EAE670DC-A528-47B3-A461-AF651BE6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DC1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4DC1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64DC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zozswidnik.pl" TargetMode="External"/><Relationship Id="rId5" Type="http://schemas.openxmlformats.org/officeDocument/2006/relationships/hyperlink" Target="mailto:sekretariat@spzoz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Wiśniecka</dc:creator>
  <cp:keywords/>
  <dc:description/>
  <cp:lastModifiedBy>Katarzyna Wiśniecka</cp:lastModifiedBy>
  <cp:revision>4</cp:revision>
  <dcterms:created xsi:type="dcterms:W3CDTF">2021-09-19T11:03:00Z</dcterms:created>
  <dcterms:modified xsi:type="dcterms:W3CDTF">2021-09-19T11:10:00Z</dcterms:modified>
</cp:coreProperties>
</file>